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C144D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</w:pPr>
      <w:r>
        <w:rPr>
          <w:rFonts w:hint="eastAsia" w:ascii="宋体" w:hAnsi="宋体" w:eastAsia="宋体" w:cs="宋体"/>
          <w:b/>
          <w:bCs/>
          <w:color w:val="000000"/>
          <w:sz w:val="84"/>
          <w:szCs w:val="84"/>
        </w:rPr>
        <w:t>响 应 文 件</w:t>
      </w:r>
    </w:p>
    <w:p w14:paraId="72A4CE8C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color w:val="000000"/>
          <w:sz w:val="32"/>
          <w:szCs w:val="32"/>
        </w:rPr>
      </w:pPr>
    </w:p>
    <w:p w14:paraId="06675290">
      <w:pPr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 xml:space="preserve">                     </w:t>
      </w:r>
    </w:p>
    <w:p w14:paraId="5E95609D">
      <w:pPr>
        <w:adjustRightInd w:val="0"/>
        <w:snapToGrid w:val="0"/>
        <w:spacing w:line="360" w:lineRule="auto"/>
        <w:ind w:firstLine="1988" w:firstLineChars="660"/>
        <w:rPr>
          <w:rFonts w:hint="eastAsia" w:ascii="宋体" w:hAnsi="宋体" w:eastAsia="宋体" w:cs="宋体"/>
          <w:b/>
          <w:bCs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采购项目名称: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u w:val="single"/>
        </w:rPr>
        <w:t xml:space="preserve">                       </w:t>
      </w:r>
    </w:p>
    <w:p w14:paraId="5A382D38">
      <w:pPr>
        <w:adjustRightInd w:val="0"/>
        <w:snapToGrid w:val="0"/>
        <w:spacing w:line="360" w:lineRule="auto"/>
        <w:ind w:firstLine="1988" w:firstLineChars="660"/>
        <w:rPr>
          <w:rFonts w:hint="eastAsia" w:ascii="宋体" w:hAnsi="宋体" w:eastAsia="宋体" w:cs="宋体"/>
          <w:b/>
          <w:bCs/>
          <w:color w:val="000000"/>
          <w:sz w:val="30"/>
          <w:szCs w:val="30"/>
          <w:u w:val="single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品类、品名：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u w:val="single"/>
        </w:rPr>
        <w:t xml:space="preserve">                        </w:t>
      </w:r>
    </w:p>
    <w:p w14:paraId="37519A8C">
      <w:pPr>
        <w:adjustRightInd w:val="0"/>
        <w:snapToGrid w:val="0"/>
        <w:spacing w:line="360" w:lineRule="auto"/>
        <w:ind w:firstLine="1988" w:firstLineChars="660"/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采   购   人：</w:t>
      </w:r>
      <w:r>
        <w:rPr>
          <w:rFonts w:hint="eastAsia" w:ascii="宋体" w:hAnsi="宋体" w:eastAsia="宋体" w:cs="宋体"/>
          <w:b/>
          <w:bCs/>
          <w:color w:val="000000"/>
          <w:sz w:val="30"/>
          <w:szCs w:val="30"/>
          <w:u w:val="single"/>
        </w:rPr>
        <w:t xml:space="preserve">                      </w:t>
      </w:r>
    </w:p>
    <w:p w14:paraId="0DD474B2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11FE1997">
      <w:pPr>
        <w:adjustRightInd w:val="0"/>
        <w:snapToGrid w:val="0"/>
        <w:spacing w:line="360" w:lineRule="auto"/>
        <w:ind w:firstLine="1984" w:firstLineChars="620"/>
        <w:rPr>
          <w:rFonts w:hint="eastAsia" w:ascii="宋体" w:hAnsi="宋体" w:eastAsia="宋体" w:cs="宋体"/>
          <w:color w:val="000000"/>
          <w:sz w:val="32"/>
          <w:szCs w:val="32"/>
          <w:u w:val="single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供应商：</w:t>
      </w:r>
      <w:r>
        <w:rPr>
          <w:rFonts w:hint="eastAsia" w:ascii="宋体" w:hAnsi="宋体" w:eastAsia="宋体" w:cs="宋体"/>
          <w:color w:val="000000"/>
          <w:sz w:val="32"/>
          <w:szCs w:val="32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000000"/>
          <w:sz w:val="32"/>
          <w:szCs w:val="32"/>
        </w:rPr>
        <w:t>（盖章）</w:t>
      </w:r>
    </w:p>
    <w:p w14:paraId="7DF5CE03">
      <w:pPr>
        <w:jc w:val="center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</w:rPr>
        <w:t>年  月  日</w:t>
      </w:r>
    </w:p>
    <w:p w14:paraId="623014CD">
      <w:pPr>
        <w:jc w:val="center"/>
        <w:rPr>
          <w:rFonts w:hint="eastAsia" w:ascii="宋体" w:hAnsi="宋体" w:eastAsia="宋体" w:cs="宋体"/>
          <w:color w:val="00000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74" w:right="1474" w:bottom="1474" w:left="1588" w:header="851" w:footer="992" w:gutter="0"/>
          <w:pgNumType w:fmt="numberInDash"/>
          <w:cols w:space="720" w:num="1"/>
          <w:docGrid w:type="lines" w:linePitch="312" w:charSpace="0"/>
        </w:sectPr>
      </w:pPr>
    </w:p>
    <w:p w14:paraId="2A26113C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bookmarkStart w:id="0" w:name="_Toc107998033"/>
    </w:p>
    <w:p w14:paraId="4E9A4729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  <w:t>目  录</w:t>
      </w:r>
    </w:p>
    <w:p w14:paraId="1CFC3265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</w:p>
    <w:p w14:paraId="3A3BD2F1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Cs/>
          <w:color w:val="000000"/>
          <w:sz w:val="30"/>
          <w:szCs w:val="30"/>
        </w:rPr>
        <w:t>采购响应声明</w:t>
      </w:r>
    </w:p>
    <w:p w14:paraId="3AF5AD6E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Cs/>
          <w:color w:val="000000"/>
          <w:sz w:val="30"/>
          <w:szCs w:val="30"/>
        </w:rPr>
        <w:t>法定代表人身份证明、授权委托书</w:t>
      </w:r>
    </w:p>
    <w:p w14:paraId="5F7C1A92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Cs/>
          <w:color w:val="000000"/>
          <w:sz w:val="30"/>
          <w:szCs w:val="30"/>
        </w:rPr>
        <w:t>采购文件规定的基本资格条件证明材料</w:t>
      </w:r>
    </w:p>
    <w:p w14:paraId="24335488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Cs/>
          <w:color w:val="000000"/>
          <w:spacing w:val="-3"/>
          <w:sz w:val="30"/>
          <w:szCs w:val="30"/>
        </w:rPr>
        <w:t>响应征集一览表（开标一览表）</w:t>
      </w:r>
    </w:p>
    <w:p w14:paraId="64C73F88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pacing w:val="4"/>
          <w:sz w:val="30"/>
          <w:szCs w:val="30"/>
        </w:rPr>
        <w:t>供应商认为需提供的其他资料</w:t>
      </w:r>
    </w:p>
    <w:p w14:paraId="14748A14">
      <w:pPr>
        <w:widowControl/>
        <w:numPr>
          <w:ilvl w:val="0"/>
          <w:numId w:val="1"/>
        </w:numPr>
        <w:ind w:firstLine="556"/>
        <w:jc w:val="left"/>
        <w:rPr>
          <w:rFonts w:hint="eastAsia" w:ascii="宋体" w:hAnsi="宋体" w:eastAsia="宋体" w:cs="宋体"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pacing w:val="4"/>
          <w:sz w:val="30"/>
          <w:szCs w:val="30"/>
        </w:rPr>
        <w:t>技术文件</w:t>
      </w:r>
    </w:p>
    <w:p w14:paraId="5A23021D">
      <w:pPr>
        <w:widowControl/>
        <w:ind w:left="720"/>
        <w:jc w:val="left"/>
        <w:rPr>
          <w:rFonts w:hint="eastAsia" w:ascii="宋体" w:hAnsi="宋体" w:eastAsia="宋体" w:cs="宋体"/>
          <w:b/>
          <w:color w:val="000000"/>
          <w:spacing w:val="4"/>
          <w:sz w:val="30"/>
          <w:szCs w:val="30"/>
        </w:rPr>
      </w:pPr>
    </w:p>
    <w:p w14:paraId="0AD45C8F">
      <w:pPr>
        <w:widowControl/>
        <w:ind w:left="720"/>
        <w:jc w:val="left"/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b/>
          <w:color w:val="000000"/>
          <w:spacing w:val="4"/>
          <w:sz w:val="30"/>
          <w:szCs w:val="30"/>
        </w:rPr>
        <w:t>说明：、供应商可以对响应文件内容进行增加。</w:t>
      </w:r>
    </w:p>
    <w:p w14:paraId="08900F20">
      <w:pPr>
        <w:widowControl/>
        <w:jc w:val="center"/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br w:type="page"/>
      </w:r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40"/>
          <w:szCs w:val="40"/>
          <w:lang w:eastAsia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响应声明(格式)</w:t>
      </w:r>
      <w:bookmarkEnd w:id="0"/>
    </w:p>
    <w:p w14:paraId="4E2F0E0C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(采购人)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 w14:paraId="0AFF61A3">
      <w:pPr>
        <w:adjustRightInd w:val="0"/>
        <w:snapToGrid w:val="0"/>
        <w:spacing w:before="156" w:beforeLines="50" w:line="360" w:lineRule="auto"/>
        <w:ind w:firstLine="435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根据贵方为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蓝山鲜有味食品有限公司食材分拣与配送服务项目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邀请（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项目编号：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HNCB-CGZB-20260283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），签字代表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（姓名、职务）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经正式授权并代表供应商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（供应商名称）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提交响应文件正本一份,副本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份；参加采购项目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，并在此声明，所递交的响应文件内容完整、真实。</w:t>
      </w:r>
    </w:p>
    <w:p w14:paraId="2F662D08">
      <w:pPr>
        <w:adjustRightInd w:val="0"/>
        <w:snapToGrid w:val="0"/>
        <w:spacing w:before="156" w:beforeLines="50"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一、我方已详细审查采购文件。我们完全理解并同意放弃对这方面有不明及误解的权力。</w:t>
      </w:r>
    </w:p>
    <w:p w14:paraId="05C4DE2F">
      <w:pPr>
        <w:adjustRightInd w:val="0"/>
        <w:snapToGrid w:val="0"/>
        <w:spacing w:before="156" w:beforeLines="50" w:line="360" w:lineRule="auto"/>
        <w:ind w:firstLine="560" w:firstLineChars="200"/>
        <w:rPr>
          <w:rFonts w:hint="eastAsia" w:ascii="宋体" w:hAnsi="宋体" w:eastAsia="宋体" w:cs="宋体"/>
          <w:bCs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二、我方愿意向贵方提供任何与本项采购有关的数据、情况和技术资料。若贵方需要，我方愿意提供我方作出的一切承诺的证明材料。</w:t>
      </w:r>
    </w:p>
    <w:p w14:paraId="2F8DC9BE">
      <w:pPr>
        <w:adjustRightInd w:val="0"/>
        <w:snapToGrid w:val="0"/>
        <w:spacing w:before="156" w:beforeLines="50"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三、我方同意在采购文件中规定的提交首次响应文件截止时间起日内(响应文件有效期)遵守本响应文件中的承诺且在此期限期满之前均具有法律约束力。</w:t>
      </w:r>
    </w:p>
    <w:p w14:paraId="211697AF">
      <w:pPr>
        <w:adjustRightInd w:val="0"/>
        <w:snapToGrid w:val="0"/>
        <w:spacing w:before="156" w:beforeLines="50"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四、我方承诺遵守有关法律法规的规定，保证在获得成交资格后，按照采购文件确定的事项签订采购合同，履行双方所签订的合同，并承担合同规定的责任和义务。</w:t>
      </w:r>
    </w:p>
    <w:p w14:paraId="4307396A">
      <w:pPr>
        <w:adjustRightInd w:val="0"/>
        <w:snapToGrid w:val="0"/>
        <w:spacing w:before="156" w:beforeLines="50"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我方的联系方式：地址：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；电话：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；电子邮箱：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。</w:t>
      </w:r>
    </w:p>
    <w:p w14:paraId="60F70FB3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供应商名称(盖单位公章)：</w:t>
      </w:r>
    </w:p>
    <w:p w14:paraId="4B4134EF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法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定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代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表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单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负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或其授权的代理人（签字或印章）：</w:t>
      </w:r>
    </w:p>
    <w:p w14:paraId="07592618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</w:rPr>
        <w:sectPr>
          <w:pgSz w:w="11906" w:h="16838"/>
          <w:pgMar w:top="1418" w:right="1418" w:bottom="1134" w:left="141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日期：     年      月      日</w:t>
      </w:r>
    </w:p>
    <w:p w14:paraId="035313BE">
      <w:pPr>
        <w:keepNext/>
        <w:keepLines/>
        <w:spacing w:line="360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</w:pPr>
      <w:bookmarkStart w:id="1" w:name="_Toc107998035"/>
      <w:bookmarkStart w:id="2" w:name="_Toc234225214"/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二、</w:t>
      </w:r>
      <w:bookmarkEnd w:id="1"/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法定代表人身份证明、授权委托书</w:t>
      </w:r>
      <w:bookmarkEnd w:id="2"/>
    </w:p>
    <w:p w14:paraId="350393DC">
      <w:pPr>
        <w:jc w:val="center"/>
        <w:rPr>
          <w:rFonts w:hint="eastAsia" w:ascii="宋体" w:hAnsi="宋体" w:eastAsia="宋体" w:cs="宋体"/>
          <w:color w:val="000000"/>
          <w:sz w:val="36"/>
          <w:szCs w:val="36"/>
          <w:lang w:bidi="ar"/>
        </w:rPr>
      </w:pPr>
    </w:p>
    <w:p w14:paraId="0ED208C2">
      <w:pPr>
        <w:jc w:val="center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法定代表人身份证明(法定代表人参加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 w:bidi="ar"/>
        </w:rPr>
        <w:t>采购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)</w:t>
      </w:r>
    </w:p>
    <w:p w14:paraId="04D109CD">
      <w:pPr>
        <w:snapToGrid w:val="0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1BCC916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名称：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</w:t>
      </w:r>
    </w:p>
    <w:p w14:paraId="0E6C6F76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注册号：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    </w:t>
      </w:r>
    </w:p>
    <w:p w14:paraId="14935B3E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注册地址：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                      </w:t>
      </w:r>
    </w:p>
    <w:p w14:paraId="1B7D86B2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成立时间：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年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日</w:t>
      </w:r>
    </w:p>
    <w:p w14:paraId="267BC21C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经营期限：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    </w:t>
      </w:r>
    </w:p>
    <w:p w14:paraId="759A2DB2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经营范围：主营：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；兼营：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     </w:t>
      </w:r>
    </w:p>
    <w:p w14:paraId="0A940007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姓名：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性别：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年龄：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 xml:space="preserve"> 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u w:val="single"/>
          <w:lang w:bidi="ar"/>
        </w:rPr>
        <w:t xml:space="preserve">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名称）的法定代表人。</w:t>
      </w:r>
    </w:p>
    <w:p w14:paraId="19EC34E2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特此证明。</w:t>
      </w:r>
    </w:p>
    <w:p w14:paraId="208EE27D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附：法定代表人身份证复印件</w:t>
      </w:r>
    </w:p>
    <w:p w14:paraId="32159E33">
      <w:pPr>
        <w:snapToGrid w:val="0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2BA64F1">
      <w:pPr>
        <w:snapToGrid w:val="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（注：法定代表人参加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的，请另准备本法定代表人身份证明原件一份，开标会时用于验证身份。）</w:t>
      </w:r>
    </w:p>
    <w:p w14:paraId="439B9DBE">
      <w:pPr>
        <w:snapToGrid w:val="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EA42AC5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75F1FA5">
      <w:pPr>
        <w:adjustRightInd w:val="0"/>
        <w:snapToGrid w:val="0"/>
        <w:spacing w:line="360" w:lineRule="auto"/>
        <w:ind w:right="42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供应商名称（盖单位章）：</w:t>
      </w:r>
    </w:p>
    <w:p w14:paraId="122098CE">
      <w:pPr>
        <w:adjustRightInd w:val="0"/>
        <w:snapToGrid w:val="0"/>
        <w:spacing w:line="360" w:lineRule="auto"/>
        <w:ind w:right="420"/>
        <w:rPr>
          <w:rFonts w:hint="eastAsia" w:ascii="宋体" w:hAnsi="宋体" w:eastAsia="宋体" w:cs="宋体"/>
          <w:color w:val="00000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bidi="ar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bidi="ar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bidi="ar"/>
        </w:rPr>
        <w:t xml:space="preserve">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bidi="ar"/>
        </w:rPr>
        <w:t xml:space="preserve">日      </w:t>
      </w:r>
    </w:p>
    <w:p w14:paraId="102D665E">
      <w:pPr>
        <w:adjustRightInd w:val="0"/>
        <w:snapToGrid w:val="0"/>
        <w:spacing w:line="360" w:lineRule="auto"/>
        <w:ind w:right="42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18C61F40">
      <w:pPr>
        <w:rPr>
          <w:rFonts w:hint="eastAsia" w:ascii="宋体" w:hAnsi="宋体" w:eastAsia="宋体" w:cs="宋体"/>
          <w:color w:val="000000"/>
          <w:szCs w:val="21"/>
        </w:rPr>
      </w:pPr>
    </w:p>
    <w:p w14:paraId="24347203">
      <w:pPr>
        <w:jc w:val="center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lang w:bidi="ar"/>
        </w:rPr>
        <w:t>法定代表人授权委托书(委托代理人参加</w:t>
      </w:r>
      <w:r>
        <w:rPr>
          <w:rFonts w:hint="eastAsia" w:ascii="宋体" w:hAnsi="宋体" w:eastAsia="宋体" w:cs="宋体"/>
          <w:color w:val="000000"/>
          <w:sz w:val="32"/>
          <w:szCs w:val="32"/>
          <w:lang w:eastAsia="zh-CN" w:bidi="ar"/>
        </w:rPr>
        <w:t>采购</w:t>
      </w:r>
      <w:r>
        <w:rPr>
          <w:rFonts w:hint="eastAsia" w:ascii="宋体" w:hAnsi="宋体" w:eastAsia="宋体" w:cs="宋体"/>
          <w:color w:val="000000"/>
          <w:sz w:val="32"/>
          <w:szCs w:val="32"/>
          <w:lang w:bidi="ar"/>
        </w:rPr>
        <w:t>)</w:t>
      </w:r>
    </w:p>
    <w:p w14:paraId="07686DF5">
      <w:pPr>
        <w:autoSpaceDE w:val="0"/>
        <w:autoSpaceDN w:val="0"/>
        <w:adjustRightInd w:val="0"/>
        <w:snapToGrid w:val="0"/>
        <w:spacing w:before="156" w:beforeLines="50" w:line="360" w:lineRule="auto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</w:p>
    <w:p w14:paraId="36877938"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本人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</w:rPr>
        <w:t>（姓名         、职务      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系 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</w:rPr>
        <w:t>（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</w:rPr>
        <w:t>名称                  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的法定代表人（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单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负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，现授权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</w:rPr>
        <w:t>（姓名         、职务     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为我方代理人。代理人根据授权，以我方名义：(1)签署、澄清、补正、修改、撤回、提交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  <w:lang w:eastAsia="zh-CN"/>
        </w:rPr>
        <w:t>蓝山鲜有味食品有限公司食材分拣与配送服务项目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响应文件；(2)签署并重新提交响应文件及最后报价；(3)退出</w:t>
      </w:r>
      <w:r>
        <w:rPr>
          <w:rFonts w:hint="eastAsia" w:ascii="宋体" w:hAnsi="宋体" w:eastAsia="宋体" w:cs="宋体"/>
          <w:color w:val="000000"/>
          <w:kern w:val="0"/>
          <w:sz w:val="24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（如可能）；(4)签订合同和处理有关事宜，其法律后果由我方承担。</w:t>
      </w:r>
    </w:p>
    <w:p w14:paraId="4E0B34FF"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委托期限：</w:t>
      </w:r>
      <w:r>
        <w:rPr>
          <w:rFonts w:hint="eastAsia" w:ascii="宋体" w:hAnsi="宋体" w:eastAsia="宋体" w:cs="宋体"/>
          <w:color w:val="000000"/>
          <w:kern w:val="0"/>
          <w:sz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 。</w:t>
      </w:r>
    </w:p>
    <w:p w14:paraId="1B3A68D3">
      <w:pPr>
        <w:adjustRightInd w:val="0"/>
        <w:snapToGrid w:val="0"/>
        <w:spacing w:before="156" w:beforeLines="50" w:line="360" w:lineRule="auto"/>
        <w:ind w:firstLine="435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代理人无转委托权。</w:t>
      </w:r>
    </w:p>
    <w:p w14:paraId="61B29EFC">
      <w:pPr>
        <w:adjustRightInd w:val="0"/>
        <w:snapToGrid w:val="0"/>
        <w:spacing w:before="156" w:beforeLines="50" w:line="360" w:lineRule="auto"/>
        <w:ind w:firstLine="435"/>
        <w:rPr>
          <w:rFonts w:hint="eastAsia"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本授权书于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</w:rPr>
        <w:t>日签字生效，特此声明。</w:t>
      </w:r>
    </w:p>
    <w:tbl>
      <w:tblPr>
        <w:tblStyle w:val="4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8"/>
        <w:gridCol w:w="3899"/>
      </w:tblGrid>
      <w:tr w14:paraId="7C9C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3898" w:type="dxa"/>
            <w:noWrap w:val="0"/>
            <w:vAlign w:val="center"/>
          </w:tcPr>
          <w:p w14:paraId="43901A3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AC18CD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1BA95BD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委托代理人身份证（正面）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件</w:t>
            </w:r>
          </w:p>
          <w:p w14:paraId="0989C03E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99" w:type="dxa"/>
            <w:noWrap w:val="0"/>
            <w:vAlign w:val="center"/>
          </w:tcPr>
          <w:p w14:paraId="7946192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委托代理人身份证（反面）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件</w:t>
            </w:r>
          </w:p>
        </w:tc>
      </w:tr>
      <w:tr w14:paraId="54F8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5" w:hRule="atLeast"/>
        </w:trPr>
        <w:tc>
          <w:tcPr>
            <w:tcW w:w="3898" w:type="dxa"/>
            <w:noWrap w:val="0"/>
            <w:vAlign w:val="center"/>
          </w:tcPr>
          <w:p w14:paraId="5EAF768D">
            <w:pPr>
              <w:adjustRightInd w:val="0"/>
              <w:snapToGrid w:val="0"/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  <w:p w14:paraId="2F630EB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法定代表人身份证（正面）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件</w:t>
            </w:r>
          </w:p>
          <w:p w14:paraId="37CB172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</w:pPr>
          </w:p>
          <w:p w14:paraId="33ABE3F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899" w:type="dxa"/>
            <w:noWrap w:val="0"/>
            <w:vAlign w:val="center"/>
          </w:tcPr>
          <w:p w14:paraId="28A6736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法定代表人身份证（反面）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</w:rPr>
              <w:t>件</w:t>
            </w:r>
          </w:p>
        </w:tc>
      </w:tr>
    </w:tbl>
    <w:p w14:paraId="353EBB9A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注：供应商代表不是供应商的法定代表人（单位负责人）的提供。委托代理人参加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采购</w:t>
      </w:r>
      <w:r>
        <w:rPr>
          <w:rFonts w:hint="eastAsia" w:ascii="宋体" w:hAnsi="宋体" w:eastAsia="宋体" w:cs="宋体"/>
          <w:color w:val="000000"/>
          <w:sz w:val="24"/>
        </w:rPr>
        <w:t>的，请另准备本授权委托书一份，开标会时用于验证身份。</w:t>
      </w:r>
    </w:p>
    <w:p w14:paraId="1AAFC0D6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供应商名称(盖单位公章)：</w:t>
      </w:r>
    </w:p>
    <w:p w14:paraId="1A0F7FF0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pacing w:val="-2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法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定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代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表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人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（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单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位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负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责人</w:t>
      </w:r>
      <w:r>
        <w:rPr>
          <w:rFonts w:hint="eastAsia" w:ascii="宋体" w:hAnsi="宋体" w:eastAsia="宋体" w:cs="宋体"/>
          <w:color w:val="000000"/>
          <w:spacing w:val="-2"/>
          <w:kern w:val="0"/>
          <w:sz w:val="24"/>
        </w:rPr>
        <w:t>）</w:t>
      </w:r>
      <w:r>
        <w:rPr>
          <w:rFonts w:hint="eastAsia" w:ascii="宋体" w:hAnsi="宋体" w:eastAsia="宋体" w:cs="宋体"/>
          <w:color w:val="000000"/>
          <w:sz w:val="24"/>
        </w:rPr>
        <w:t>（签字或印章）：</w:t>
      </w:r>
    </w:p>
    <w:p w14:paraId="2EBCC9DB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 xml:space="preserve">委托代理人（签字或印章）：              日期：    年    月     日 </w:t>
      </w:r>
    </w:p>
    <w:p w14:paraId="69A48FF6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Cs w:val="21"/>
        </w:rPr>
        <w:sectPr>
          <w:pgSz w:w="11906" w:h="16838"/>
          <w:pgMar w:top="1418" w:right="1418" w:bottom="1134" w:left="141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宋体" w:hAnsi="宋体" w:eastAsia="宋体" w:cs="宋体"/>
          <w:color w:val="000000"/>
          <w:szCs w:val="21"/>
        </w:rPr>
        <w:t xml:space="preserve">  </w:t>
      </w:r>
    </w:p>
    <w:p w14:paraId="67FC88C5">
      <w:pPr>
        <w:keepNext/>
        <w:keepLines/>
        <w:adjustRightInd w:val="0"/>
        <w:snapToGrid w:val="0"/>
        <w:spacing w:before="120" w:beforeLines="50" w:line="360" w:lineRule="auto"/>
        <w:ind w:left="218" w:leftChars="104" w:firstLine="803" w:firstLineChars="200"/>
        <w:outlineLvl w:val="2"/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</w:pPr>
      <w:bookmarkStart w:id="3" w:name="_Toc107998044"/>
      <w:bookmarkStart w:id="4" w:name="_Toc22201157"/>
      <w:bookmarkStart w:id="5" w:name="_Toc62225545"/>
      <w:bookmarkStart w:id="6" w:name="_Toc32547"/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ab/>
      </w:r>
      <w:bookmarkStart w:id="7" w:name="_Toc234225215"/>
      <w:bookmarkStart w:id="8" w:name="_Toc31252"/>
      <w:bookmarkStart w:id="9" w:name="_Toc17318"/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三、 采购文件规定的基本资格条件证明材料</w:t>
      </w:r>
      <w:bookmarkEnd w:id="7"/>
      <w:bookmarkEnd w:id="8"/>
      <w:bookmarkEnd w:id="9"/>
    </w:p>
    <w:p w14:paraId="398FFED9">
      <w:pPr>
        <w:keepNext/>
        <w:keepLines/>
        <w:adjustRightInd w:val="0"/>
        <w:snapToGrid w:val="0"/>
        <w:spacing w:before="120" w:beforeLines="50" w:line="360" w:lineRule="auto"/>
        <w:ind w:left="218" w:leftChars="104" w:firstLine="422" w:firstLineChars="200"/>
        <w:outlineLvl w:val="2"/>
        <w:rPr>
          <w:rFonts w:hint="eastAsia" w:ascii="宋体" w:hAnsi="宋体" w:eastAsia="宋体" w:cs="宋体"/>
          <w:b/>
          <w:bCs/>
          <w:color w:val="000000"/>
          <w:szCs w:val="21"/>
        </w:rPr>
      </w:pPr>
    </w:p>
    <w:p w14:paraId="323B25D8">
      <w:pPr>
        <w:keepNext/>
        <w:keepLines/>
        <w:adjustRightInd w:val="0"/>
        <w:snapToGrid w:val="0"/>
        <w:spacing w:before="120" w:beforeLines="50" w:line="360" w:lineRule="auto"/>
        <w:ind w:left="218" w:leftChars="104" w:firstLine="480" w:firstLineChars="200"/>
        <w:outlineLvl w:val="2"/>
        <w:rPr>
          <w:rFonts w:hint="eastAsia" w:ascii="宋体" w:hAnsi="宋体" w:eastAsia="宋体" w:cs="宋体"/>
          <w:color w:val="000000"/>
          <w:sz w:val="24"/>
        </w:rPr>
      </w:pPr>
      <w:bookmarkStart w:id="10" w:name="_Toc6112"/>
      <w:bookmarkStart w:id="11" w:name="_Toc8989"/>
      <w:bookmarkStart w:id="12" w:name="_Toc234225216"/>
      <w:r>
        <w:rPr>
          <w:rFonts w:hint="eastAsia" w:ascii="宋体" w:hAnsi="宋体" w:eastAsia="宋体" w:cs="宋体"/>
          <w:color w:val="000000"/>
          <w:sz w:val="24"/>
        </w:rPr>
        <w:t>1、提供《营业执照》副本复印件。</w:t>
      </w:r>
      <w:bookmarkEnd w:id="10"/>
      <w:bookmarkEnd w:id="11"/>
      <w:bookmarkEnd w:id="12"/>
    </w:p>
    <w:p w14:paraId="11DBDDD1">
      <w:pPr>
        <w:keepNext/>
        <w:keepLines/>
        <w:adjustRightInd w:val="0"/>
        <w:snapToGrid w:val="0"/>
        <w:spacing w:before="120" w:beforeLines="50" w:line="360" w:lineRule="auto"/>
        <w:ind w:left="218" w:leftChars="104" w:firstLine="480" w:firstLineChars="200"/>
        <w:outlineLvl w:val="2"/>
        <w:rPr>
          <w:rFonts w:hint="eastAsia" w:ascii="宋体" w:hAnsi="宋体" w:eastAsia="宋体" w:cs="宋体"/>
          <w:color w:val="000000"/>
          <w:sz w:val="24"/>
        </w:rPr>
      </w:pPr>
      <w:bookmarkStart w:id="13" w:name="_Toc17037"/>
      <w:bookmarkStart w:id="14" w:name="_Toc11661"/>
      <w:bookmarkStart w:id="15" w:name="_Toc234225217"/>
      <w:r>
        <w:rPr>
          <w:rFonts w:hint="eastAsia" w:ascii="宋体" w:hAnsi="宋体" w:eastAsia="宋体" w:cs="宋体"/>
          <w:color w:val="000000"/>
          <w:sz w:val="24"/>
        </w:rPr>
        <w:t>2、提供</w:t>
      </w:r>
      <w:bookmarkEnd w:id="13"/>
      <w:bookmarkEnd w:id="14"/>
      <w:bookmarkStart w:id="16" w:name="_Toc26969"/>
      <w:bookmarkStart w:id="17" w:name="_Toc11758"/>
      <w:r>
        <w:rPr>
          <w:rFonts w:hint="eastAsia" w:ascii="宋体" w:hAnsi="宋体" w:eastAsia="宋体" w:cs="宋体"/>
          <w:color w:val="000000"/>
          <w:sz w:val="24"/>
        </w:rPr>
        <w:t>其他资格文件复印件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等</w:t>
      </w:r>
      <w:r>
        <w:rPr>
          <w:rFonts w:hint="eastAsia" w:ascii="宋体" w:hAnsi="宋体" w:eastAsia="宋体" w:cs="宋体"/>
          <w:color w:val="000000"/>
          <w:sz w:val="24"/>
        </w:rPr>
        <w:t>资格文件或证件。</w:t>
      </w:r>
      <w:bookmarkEnd w:id="15"/>
    </w:p>
    <w:p w14:paraId="7B5C5FEF">
      <w:pPr>
        <w:keepNext/>
        <w:keepLines/>
        <w:adjustRightInd w:val="0"/>
        <w:snapToGrid w:val="0"/>
        <w:spacing w:before="120" w:beforeLines="50" w:line="360" w:lineRule="auto"/>
        <w:ind w:left="218" w:leftChars="104" w:firstLine="480" w:firstLineChars="200"/>
        <w:outlineLvl w:val="2"/>
        <w:rPr>
          <w:rFonts w:hint="eastAsia" w:ascii="宋体" w:hAnsi="宋体" w:eastAsia="宋体" w:cs="宋体"/>
          <w:color w:val="000000"/>
          <w:sz w:val="24"/>
        </w:rPr>
      </w:pPr>
      <w:bookmarkStart w:id="18" w:name="_Toc234225218"/>
      <w:r>
        <w:rPr>
          <w:rFonts w:hint="eastAsia" w:ascii="宋体" w:hAnsi="宋体" w:eastAsia="宋体" w:cs="宋体"/>
          <w:color w:val="000000"/>
          <w:sz w:val="24"/>
        </w:rPr>
        <w:t>以上供应商的资格证明文件均应为有效文件并加盖供应商单位公章，并按其规定签署。</w:t>
      </w:r>
      <w:bookmarkEnd w:id="16"/>
      <w:bookmarkEnd w:id="17"/>
      <w:bookmarkEnd w:id="18"/>
    </w:p>
    <w:p w14:paraId="5FBAC29B">
      <w:pPr>
        <w:keepNext/>
        <w:keepLines/>
        <w:adjustRightInd w:val="0"/>
        <w:snapToGrid w:val="0"/>
        <w:spacing w:before="120" w:beforeLines="50" w:line="360" w:lineRule="auto"/>
        <w:outlineLvl w:val="2"/>
        <w:rPr>
          <w:rFonts w:hint="eastAsia" w:ascii="宋体" w:hAnsi="宋体" w:eastAsia="宋体" w:cs="宋体"/>
          <w:b/>
          <w:bCs/>
          <w:color w:val="000000"/>
          <w:szCs w:val="21"/>
        </w:rPr>
      </w:pPr>
    </w:p>
    <w:p w14:paraId="06224CC9">
      <w:pPr>
        <w:pStyle w:val="2"/>
        <w:spacing w:before="30" w:line="227" w:lineRule="auto"/>
        <w:jc w:val="center"/>
        <w:outlineLvl w:val="1"/>
        <w:rPr>
          <w:rFonts w:hint="eastAsia" w:ascii="宋体" w:hAnsi="宋体" w:eastAsia="宋体" w:cs="宋体"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br w:type="page"/>
      </w:r>
      <w:bookmarkStart w:id="19" w:name="_Toc234225219"/>
      <w:r>
        <w:rPr>
          <w:rFonts w:hint="eastAsia" w:ascii="宋体" w:hAnsi="宋体" w:eastAsia="宋体" w:cs="宋体"/>
          <w:b/>
          <w:bCs/>
          <w:color w:val="000000"/>
          <w:sz w:val="40"/>
          <w:szCs w:val="40"/>
        </w:rPr>
        <w:t>四、</w:t>
      </w:r>
      <w:r>
        <w:rPr>
          <w:rFonts w:hint="eastAsia" w:ascii="宋体" w:hAnsi="宋体" w:eastAsia="宋体" w:cs="宋体"/>
          <w:b/>
          <w:bCs/>
          <w:color w:val="000000"/>
          <w:spacing w:val="-3"/>
          <w:sz w:val="40"/>
          <w:szCs w:val="40"/>
        </w:rPr>
        <w:t>响应征集一览表（开标一览表）</w:t>
      </w:r>
      <w:bookmarkEnd w:id="19"/>
    </w:p>
    <w:p w14:paraId="3F352605">
      <w:pPr>
        <w:pStyle w:val="2"/>
        <w:spacing w:before="14" w:line="213" w:lineRule="auto"/>
        <w:ind w:left="122"/>
        <w:rPr>
          <w:rFonts w:hint="eastAsia" w:ascii="宋体" w:hAnsi="宋体" w:eastAsia="宋体" w:cs="宋体"/>
          <w:color w:val="000000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07"/>
        <w:gridCol w:w="5932"/>
      </w:tblGrid>
      <w:tr w14:paraId="327715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3807" w:type="dxa"/>
            <w:noWrap w:val="0"/>
            <w:vAlign w:val="top"/>
          </w:tcPr>
          <w:p w14:paraId="6CCC9D7B">
            <w:pPr>
              <w:pStyle w:val="6"/>
              <w:spacing w:before="160" w:line="232" w:lineRule="auto"/>
              <w:ind w:left="1847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5"/>
              </w:rPr>
              <w:t>标题</w:t>
            </w:r>
          </w:p>
        </w:tc>
        <w:tc>
          <w:tcPr>
            <w:tcW w:w="5932" w:type="dxa"/>
            <w:noWrap w:val="0"/>
            <w:vAlign w:val="top"/>
          </w:tcPr>
          <w:p w14:paraId="0C73BA4D">
            <w:pPr>
              <w:pStyle w:val="6"/>
              <w:spacing w:before="159" w:line="225" w:lineRule="auto"/>
              <w:ind w:left="3037"/>
              <w:rPr>
                <w:rFonts w:hint="eastAsia" w:ascii="宋体" w:hAnsi="宋体" w:eastAsia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21"/>
              </w:rPr>
              <w:t>内容</w:t>
            </w:r>
          </w:p>
        </w:tc>
      </w:tr>
      <w:tr w14:paraId="17CE54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3807" w:type="dxa"/>
            <w:noWrap w:val="0"/>
            <w:vAlign w:val="top"/>
          </w:tcPr>
          <w:p w14:paraId="6DD1D0B4">
            <w:pPr>
              <w:pStyle w:val="6"/>
              <w:spacing w:before="155" w:line="226" w:lineRule="auto"/>
              <w:ind w:left="1611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项目名称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：</w:t>
            </w:r>
          </w:p>
        </w:tc>
        <w:tc>
          <w:tcPr>
            <w:tcW w:w="5932" w:type="dxa"/>
            <w:noWrap w:val="0"/>
            <w:vAlign w:val="top"/>
          </w:tcPr>
          <w:p w14:paraId="7E11CA7E">
            <w:pPr>
              <w:pStyle w:val="6"/>
              <w:spacing w:before="155" w:line="227" w:lineRule="auto"/>
              <w:ind w:left="2785"/>
              <w:rPr>
                <w:rFonts w:hint="eastAsia" w:ascii="宋体" w:hAnsi="宋体" w:eastAsia="宋体" w:cs="宋体"/>
                <w:color w:val="000000"/>
              </w:rPr>
            </w:pPr>
          </w:p>
        </w:tc>
      </w:tr>
      <w:tr w14:paraId="46C931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3807" w:type="dxa"/>
            <w:noWrap w:val="0"/>
            <w:vAlign w:val="top"/>
          </w:tcPr>
          <w:p w14:paraId="4E8A35C8">
            <w:pPr>
              <w:pStyle w:val="6"/>
              <w:spacing w:before="157" w:line="222" w:lineRule="auto"/>
              <w:jc w:val="center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</w:rPr>
              <w:t>总报价</w:t>
            </w:r>
          </w:p>
        </w:tc>
        <w:tc>
          <w:tcPr>
            <w:tcW w:w="5932" w:type="dxa"/>
            <w:noWrap w:val="0"/>
            <w:vAlign w:val="top"/>
          </w:tcPr>
          <w:p w14:paraId="7856FCDF">
            <w:pPr>
              <w:pStyle w:val="6"/>
              <w:spacing w:before="255" w:line="319" w:lineRule="exact"/>
              <w:ind w:left="3304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308610</wp:posOffset>
                      </wp:positionV>
                      <wp:extent cx="381000" cy="7620"/>
                      <wp:effectExtent l="0" t="0" r="0" b="0"/>
                      <wp:wrapNone/>
                      <wp:docPr id="5" name="任意多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600" h="12">
                                    <a:moveTo>
                                      <a:pt x="0" y="5"/>
                                    </a:moveTo>
                                    <a:lnTo>
                                      <a:pt x="600" y="5"/>
                                    </a:lnTo>
                                  </a:path>
                                </a:pathLst>
                              </a:custGeom>
                              <a:noFill/>
                              <a:ln w="7620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52.75pt;margin-top:24.3pt;height:0.6pt;width:30pt;z-index:251660288;mso-width-relative:page;mso-height-relative:page;" filled="f" stroked="t" coordsize="600,12" o:gfxdata="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D3SWqjUAAAACQEAAA8AAAAAAAAAAQAgAAAAIgAAAGRycy9kb3ducmV2Lnht&#10;bFBLAQIUABQAAAAIAIdO4kD+3ETnNgIAAJMEAAAOAAAAAAAAAAEAIAAAACMBAABkcnMvZTJvRG9j&#10;LnhtbFBLBQYAAAAABgAGAFkBAADLBQAAAAA=&#10;" path="m0,5l600,5e">
                      <v:fill on="f" focussize="0,0"/>
                      <v:stroke weight="0.6pt" color="#000000" joinstyle="bevel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6916C1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3807" w:type="dxa"/>
            <w:noWrap w:val="0"/>
            <w:vAlign w:val="top"/>
          </w:tcPr>
          <w:p w14:paraId="68FC1721">
            <w:pPr>
              <w:pStyle w:val="6"/>
              <w:spacing w:before="158" w:line="224" w:lineRule="auto"/>
              <w:ind w:left="1734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spacing w:val="-6"/>
              </w:rPr>
              <w:t>期</w:t>
            </w:r>
          </w:p>
        </w:tc>
        <w:tc>
          <w:tcPr>
            <w:tcW w:w="5932" w:type="dxa"/>
            <w:noWrap w:val="0"/>
            <w:vAlign w:val="top"/>
          </w:tcPr>
          <w:p w14:paraId="411399D4">
            <w:pPr>
              <w:pStyle w:val="6"/>
              <w:spacing w:before="256" w:line="226" w:lineRule="auto"/>
              <w:jc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u w:val="single"/>
                <w:lang w:val="en-US" w:eastAsia="zh-CN"/>
              </w:rPr>
              <w:t>1年</w:t>
            </w:r>
          </w:p>
        </w:tc>
      </w:tr>
      <w:tr w14:paraId="3B4EFB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3807" w:type="dxa"/>
            <w:noWrap w:val="0"/>
            <w:vAlign w:val="top"/>
          </w:tcPr>
          <w:p w14:paraId="688018D8">
            <w:pPr>
              <w:pStyle w:val="6"/>
              <w:spacing w:before="159" w:line="225" w:lineRule="auto"/>
              <w:ind w:left="1598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</w:rPr>
              <w:t>服务要求</w:t>
            </w:r>
          </w:p>
        </w:tc>
        <w:tc>
          <w:tcPr>
            <w:tcW w:w="5932" w:type="dxa"/>
            <w:noWrap w:val="0"/>
            <w:vAlign w:val="top"/>
          </w:tcPr>
          <w:p w14:paraId="04E01E18">
            <w:pPr>
              <w:pStyle w:val="6"/>
              <w:spacing w:before="257" w:line="226" w:lineRule="auto"/>
              <w:ind w:left="2163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u w:val="single"/>
              </w:rPr>
              <w:t>按采购文件要求执行</w:t>
            </w:r>
          </w:p>
        </w:tc>
      </w:tr>
      <w:tr w14:paraId="413388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3807" w:type="dxa"/>
            <w:noWrap w:val="0"/>
            <w:vAlign w:val="top"/>
          </w:tcPr>
          <w:p w14:paraId="5DD0CBA3">
            <w:pPr>
              <w:pStyle w:val="6"/>
              <w:spacing w:before="161" w:line="232" w:lineRule="auto"/>
              <w:ind w:left="1489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</w:rPr>
              <w:t>投标保证金</w:t>
            </w:r>
          </w:p>
        </w:tc>
        <w:tc>
          <w:tcPr>
            <w:tcW w:w="5932" w:type="dxa"/>
            <w:noWrap w:val="0"/>
            <w:vAlign w:val="top"/>
          </w:tcPr>
          <w:p w14:paraId="3623111A">
            <w:pPr>
              <w:pStyle w:val="6"/>
              <w:spacing w:before="259" w:line="319" w:lineRule="exact"/>
              <w:ind w:left="3304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309245</wp:posOffset>
                      </wp:positionV>
                      <wp:extent cx="381000" cy="7620"/>
                      <wp:effectExtent l="0" t="0" r="0" b="0"/>
                      <wp:wrapNone/>
                      <wp:docPr id="3" name="任意多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76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pathLst>
                                  <a:path w="600" h="12">
                                    <a:moveTo>
                                      <a:pt x="0" y="5"/>
                                    </a:moveTo>
                                    <a:lnTo>
                                      <a:pt x="600" y="5"/>
                                    </a:lnTo>
                                  </a:path>
                                </a:pathLst>
                              </a:custGeom>
                              <a:noFill/>
                              <a:ln w="7620" cap="flat" cmpd="sng">
                                <a:solidFill>
                                  <a:srgbClr val="000000"/>
                                </a:solidFill>
                                <a:prstDash val="solid"/>
                                <a:bevel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100" style="position:absolute;left:0pt;margin-left:152.75pt;margin-top:24.35pt;height:0.6pt;width:30pt;z-index:251659264;mso-width-relative:page;mso-height-relative:page;" filled="f" stroked="t" coordsize="600,12" o:gfxdata="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PCGyOrVAAAACQEAAA8AAAAAAAAAAQAgAAAAIgAAAGRycy9kb3ducmV2Lnht&#10;bFBLAQIUABQAAAAIAIdO4kCOLTKzNQIAAJMEAAAOAAAAAAAAAAEAIAAAACQBAABkcnMvZTJvRG9j&#10;LnhtbFBLBQYAAAAABgAGAFkBAADLBQAAAAA=&#10;" path="m0,5l600,5e">
                      <v:fill on="f" focussize="0,0"/>
                      <v:stroke weight="0.6pt" color="#000000" joinstyle="bevel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29CCF0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3807" w:type="dxa"/>
            <w:noWrap w:val="0"/>
            <w:vAlign w:val="top"/>
          </w:tcPr>
          <w:p w14:paraId="49721B11">
            <w:pPr>
              <w:pStyle w:val="6"/>
              <w:spacing w:before="158" w:line="227" w:lineRule="auto"/>
              <w:ind w:left="1842"/>
              <w:rPr>
                <w:rFonts w:hint="eastAsia"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</w:rPr>
              <w:t>备注</w:t>
            </w:r>
          </w:p>
        </w:tc>
        <w:tc>
          <w:tcPr>
            <w:tcW w:w="5932" w:type="dxa"/>
            <w:noWrap w:val="0"/>
            <w:vAlign w:val="top"/>
          </w:tcPr>
          <w:p w14:paraId="394CD953">
            <w:pPr>
              <w:rPr>
                <w:rFonts w:hint="eastAsia" w:ascii="宋体" w:hAnsi="宋体" w:eastAsia="宋体" w:cs="宋体"/>
                <w:color w:val="000000"/>
              </w:rPr>
            </w:pPr>
          </w:p>
        </w:tc>
      </w:tr>
    </w:tbl>
    <w:p w14:paraId="2E8030C8">
      <w:pPr>
        <w:spacing w:line="253" w:lineRule="auto"/>
        <w:rPr>
          <w:rFonts w:hint="eastAsia" w:ascii="宋体" w:hAnsi="宋体" w:eastAsia="宋体" w:cs="宋体"/>
          <w:color w:val="000000"/>
        </w:rPr>
      </w:pPr>
    </w:p>
    <w:p w14:paraId="567D02C1">
      <w:pPr>
        <w:spacing w:line="253" w:lineRule="auto"/>
        <w:rPr>
          <w:rFonts w:hint="eastAsia" w:ascii="宋体" w:hAnsi="宋体" w:eastAsia="宋体" w:cs="宋体"/>
          <w:color w:val="000000"/>
        </w:rPr>
      </w:pPr>
    </w:p>
    <w:p w14:paraId="5BC78EBE">
      <w:pPr>
        <w:spacing w:line="253" w:lineRule="auto"/>
        <w:rPr>
          <w:rFonts w:hint="eastAsia" w:ascii="宋体" w:hAnsi="宋体" w:eastAsia="宋体" w:cs="宋体"/>
          <w:color w:val="000000"/>
        </w:rPr>
      </w:pPr>
    </w:p>
    <w:p w14:paraId="1294FE37">
      <w:pPr>
        <w:spacing w:line="253" w:lineRule="auto"/>
        <w:rPr>
          <w:rFonts w:hint="eastAsia" w:ascii="宋体" w:hAnsi="宋体" w:eastAsia="宋体" w:cs="宋体"/>
          <w:color w:val="000000"/>
        </w:rPr>
      </w:pPr>
    </w:p>
    <w:p w14:paraId="7EC5679B">
      <w:pPr>
        <w:tabs>
          <w:tab w:val="left" w:pos="9880"/>
        </w:tabs>
        <w:spacing w:line="220" w:lineRule="auto"/>
        <w:ind w:left="416" w:leftChars="198" w:right="420" w:rightChars="200" w:firstLine="225" w:firstLineChars="94"/>
        <w:rPr>
          <w:rFonts w:hint="eastAsia" w:ascii="宋体" w:hAnsi="宋体" w:eastAsia="宋体" w:cs="宋体"/>
          <w:color w:val="000000"/>
          <w:sz w:val="24"/>
        </w:rPr>
        <w:sectPr>
          <w:headerReference r:id="rId5" w:type="default"/>
          <w:footerReference r:id="rId6" w:type="default"/>
          <w:pgSz w:w="11910" w:h="16840"/>
          <w:pgMar w:top="1041" w:right="1003" w:bottom="1030" w:left="607" w:header="719" w:footer="711" w:gutter="0"/>
          <w:pgNumType w:fmt="numberInDash"/>
          <w:cols w:space="720" w:num="1"/>
        </w:sectPr>
      </w:pPr>
    </w:p>
    <w:p w14:paraId="10B00209">
      <w:pPr>
        <w:pStyle w:val="2"/>
        <w:spacing w:before="139" w:line="228" w:lineRule="auto"/>
        <w:rPr>
          <w:rFonts w:hint="eastAsia" w:ascii="宋体" w:hAnsi="宋体" w:eastAsia="宋体" w:cs="宋体"/>
          <w:color w:val="000000"/>
          <w:spacing w:val="4"/>
          <w:sz w:val="43"/>
          <w:szCs w:val="43"/>
        </w:rPr>
      </w:pPr>
    </w:p>
    <w:bookmarkEnd w:id="3"/>
    <w:bookmarkEnd w:id="4"/>
    <w:bookmarkEnd w:id="5"/>
    <w:bookmarkEnd w:id="6"/>
    <w:p w14:paraId="15126F9F">
      <w:pPr>
        <w:pStyle w:val="2"/>
        <w:spacing w:before="139" w:line="228" w:lineRule="auto"/>
        <w:jc w:val="center"/>
        <w:rPr>
          <w:rFonts w:hint="eastAsia" w:ascii="宋体" w:hAnsi="宋体" w:eastAsia="宋体" w:cs="宋体"/>
          <w:color w:val="000000"/>
          <w:spacing w:val="4"/>
          <w:sz w:val="43"/>
          <w:szCs w:val="43"/>
        </w:rPr>
      </w:pPr>
      <w:bookmarkStart w:id="20" w:name="_Toc107998056"/>
      <w:bookmarkStart w:id="21" w:name="_Toc142"/>
      <w:bookmarkStart w:id="22" w:name="_Toc25968"/>
      <w:bookmarkStart w:id="23" w:name="_Toc107998057"/>
      <w:r>
        <w:rPr>
          <w:rFonts w:hint="eastAsia" w:ascii="宋体" w:hAnsi="宋体" w:eastAsia="宋体" w:cs="宋体"/>
          <w:color w:val="000000"/>
          <w:spacing w:val="4"/>
          <w:sz w:val="43"/>
          <w:szCs w:val="43"/>
        </w:rPr>
        <w:t>五、供应商认为需提供的其他资料</w:t>
      </w:r>
      <w:bookmarkEnd w:id="20"/>
      <w:bookmarkEnd w:id="21"/>
      <w:bookmarkEnd w:id="22"/>
    </w:p>
    <w:p w14:paraId="0937B6F7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30"/>
          <w:szCs w:val="30"/>
        </w:rPr>
      </w:pPr>
    </w:p>
    <w:p w14:paraId="0630705C">
      <w:pPr>
        <w:adjustRightInd w:val="0"/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 w:val="24"/>
        </w:rPr>
      </w:pPr>
    </w:p>
    <w:bookmarkEnd w:id="23"/>
    <w:p w14:paraId="0FBD84B7">
      <w:pPr>
        <w:pStyle w:val="2"/>
        <w:spacing w:before="139" w:line="228" w:lineRule="auto"/>
        <w:ind w:left="3406"/>
        <w:rPr>
          <w:rFonts w:hint="eastAsia" w:ascii="宋体" w:hAnsi="宋体" w:eastAsia="宋体" w:cs="宋体"/>
          <w:color w:val="000000"/>
          <w:sz w:val="43"/>
          <w:szCs w:val="43"/>
        </w:rPr>
      </w:pPr>
      <w:r>
        <w:rPr>
          <w:rFonts w:hint="eastAsia" w:ascii="宋体" w:hAnsi="宋体" w:eastAsia="宋体" w:cs="宋体"/>
          <w:color w:val="000000"/>
          <w:szCs w:val="21"/>
        </w:rPr>
        <w:br w:type="page"/>
      </w:r>
      <w:r>
        <w:rPr>
          <w:rFonts w:hint="eastAsia" w:ascii="宋体" w:hAnsi="宋体" w:eastAsia="宋体" w:cs="宋体"/>
          <w:color w:val="000000"/>
          <w:spacing w:val="4"/>
          <w:sz w:val="43"/>
          <w:szCs w:val="43"/>
        </w:rPr>
        <w:t>六、</w:t>
      </w:r>
      <w:bookmarkStart w:id="24" w:name="_GoBack"/>
      <w:bookmarkEnd w:id="24"/>
      <w:r>
        <w:rPr>
          <w:rFonts w:hint="eastAsia" w:ascii="宋体" w:hAnsi="宋体" w:eastAsia="宋体" w:cs="宋体"/>
          <w:color w:val="000000"/>
          <w:spacing w:val="4"/>
          <w:sz w:val="43"/>
          <w:szCs w:val="43"/>
        </w:rPr>
        <w:t>技术文件</w:t>
      </w:r>
    </w:p>
    <w:p w14:paraId="01B477C8">
      <w:pPr>
        <w:spacing w:line="262" w:lineRule="auto"/>
        <w:rPr>
          <w:rFonts w:hint="eastAsia" w:ascii="宋体" w:hAnsi="宋体" w:eastAsia="宋体" w:cs="宋体"/>
          <w:color w:val="000000"/>
        </w:rPr>
      </w:pPr>
    </w:p>
    <w:p w14:paraId="2CE74131">
      <w:pPr>
        <w:spacing w:line="267" w:lineRule="auto"/>
        <w:rPr>
          <w:rFonts w:hint="eastAsia" w:ascii="宋体" w:hAnsi="宋体" w:eastAsia="宋体" w:cs="宋体"/>
          <w:color w:val="000000"/>
        </w:rPr>
      </w:pPr>
    </w:p>
    <w:p w14:paraId="5788476B">
      <w:pPr>
        <w:pStyle w:val="2"/>
        <w:spacing w:before="78" w:line="227" w:lineRule="auto"/>
        <w:ind w:left="483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b/>
          <w:bCs/>
          <w:color w:val="000000"/>
          <w:spacing w:val="-3"/>
          <w:sz w:val="24"/>
        </w:rPr>
        <w:t>备注</w:t>
      </w:r>
      <w:r>
        <w:rPr>
          <w:rFonts w:hint="eastAsia" w:ascii="宋体" w:hAnsi="宋体" w:eastAsia="宋体" w:cs="宋体"/>
          <w:color w:val="000000"/>
          <w:spacing w:val="-3"/>
          <w:sz w:val="24"/>
        </w:rPr>
        <w:t>：</w:t>
      </w:r>
    </w:p>
    <w:p w14:paraId="3303F832">
      <w:pPr>
        <w:pStyle w:val="2"/>
        <w:spacing w:before="17" w:line="224" w:lineRule="auto"/>
        <w:ind w:left="501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pacing w:val="-1"/>
          <w:sz w:val="24"/>
        </w:rPr>
        <w:t>1.供应商应按采购文件</w:t>
      </w:r>
      <w:r>
        <w:rPr>
          <w:rFonts w:hint="eastAsia" w:ascii="宋体" w:hAnsi="宋体" w:eastAsia="宋体" w:cs="宋体"/>
          <w:color w:val="000000"/>
          <w:spacing w:val="-1"/>
          <w:sz w:val="24"/>
          <w:lang w:val="en-US" w:eastAsia="zh-CN"/>
        </w:rPr>
        <w:t>服务</w:t>
      </w:r>
      <w:r>
        <w:rPr>
          <w:rFonts w:hint="eastAsia" w:ascii="宋体" w:hAnsi="宋体" w:eastAsia="宋体" w:cs="宋体"/>
          <w:color w:val="000000"/>
          <w:spacing w:val="-1"/>
          <w:sz w:val="24"/>
        </w:rPr>
        <w:t>需求和评分要求自行编写</w:t>
      </w:r>
      <w:r>
        <w:rPr>
          <w:rFonts w:hint="eastAsia" w:ascii="宋体" w:hAnsi="宋体" w:eastAsia="宋体" w:cs="宋体"/>
          <w:color w:val="000000"/>
          <w:spacing w:val="-1"/>
          <w:sz w:val="24"/>
          <w:lang w:val="en-US" w:eastAsia="zh-CN"/>
        </w:rPr>
        <w:t>服务</w:t>
      </w:r>
      <w:r>
        <w:rPr>
          <w:rFonts w:hint="eastAsia" w:ascii="宋体" w:hAnsi="宋体" w:eastAsia="宋体" w:cs="宋体"/>
          <w:color w:val="000000"/>
          <w:spacing w:val="-1"/>
          <w:sz w:val="24"/>
        </w:rPr>
        <w:t>需求技术文件（格式自拟）。</w:t>
      </w:r>
    </w:p>
    <w:p w14:paraId="7159296E">
      <w:pPr>
        <w:spacing w:line="289" w:lineRule="auto"/>
        <w:rPr>
          <w:rFonts w:hint="eastAsia" w:ascii="宋体" w:hAnsi="宋体" w:eastAsia="宋体" w:cs="宋体"/>
          <w:color w:val="000000"/>
        </w:rPr>
      </w:pPr>
    </w:p>
    <w:p w14:paraId="75E1B073">
      <w:pPr>
        <w:spacing w:line="290" w:lineRule="auto"/>
        <w:rPr>
          <w:rFonts w:hint="eastAsia" w:ascii="宋体" w:hAnsi="宋体" w:eastAsia="宋体" w:cs="宋体"/>
          <w:color w:val="000000"/>
        </w:rPr>
      </w:pPr>
    </w:p>
    <w:p w14:paraId="2C873970">
      <w:pPr>
        <w:spacing w:line="290" w:lineRule="auto"/>
        <w:rPr>
          <w:rFonts w:hint="eastAsia" w:ascii="宋体" w:hAnsi="宋体" w:eastAsia="宋体" w:cs="宋体"/>
          <w:color w:val="000000"/>
        </w:rPr>
      </w:pPr>
    </w:p>
    <w:p w14:paraId="506050BE">
      <w:pPr>
        <w:pStyle w:val="2"/>
        <w:spacing w:before="78" w:line="224" w:lineRule="auto"/>
        <w:ind w:left="24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供应商名称（盖单位章）：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    </w:t>
      </w:r>
    </w:p>
    <w:p w14:paraId="7D3E8909">
      <w:pPr>
        <w:pStyle w:val="2"/>
        <w:spacing w:before="19" w:line="222" w:lineRule="auto"/>
        <w:ind w:left="267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pacing w:val="-2"/>
          <w:sz w:val="24"/>
        </w:rPr>
        <w:t>法定代表人或其授权代理人（签名或印章或签章</w:t>
      </w:r>
      <w:r>
        <w:rPr>
          <w:rFonts w:hint="eastAsia" w:ascii="宋体" w:hAnsi="宋体" w:eastAsia="宋体" w:cs="宋体"/>
          <w:color w:val="000000"/>
          <w:spacing w:val="6"/>
          <w:sz w:val="24"/>
        </w:rPr>
        <w:t>）：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            </w:t>
      </w:r>
    </w:p>
    <w:p w14:paraId="587F9993">
      <w:pPr>
        <w:pStyle w:val="2"/>
        <w:spacing w:before="25" w:line="224" w:lineRule="auto"/>
        <w:ind w:left="300"/>
        <w:rPr>
          <w:rFonts w:hint="eastAsia" w:ascii="宋体" w:hAnsi="宋体" w:eastAsia="宋体" w:cs="宋体"/>
          <w:color w:val="000000"/>
          <w:szCs w:val="21"/>
        </w:rPr>
      </w:pPr>
      <w:r>
        <w:rPr>
          <w:rFonts w:hint="eastAsia" w:ascii="宋体" w:hAnsi="宋体" w:eastAsia="宋体" w:cs="宋体"/>
          <w:color w:val="000000"/>
          <w:spacing w:val="-16"/>
          <w:sz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-106"/>
          <w:sz w:val="24"/>
        </w:rPr>
        <w:t xml:space="preserve"> </w:t>
      </w:r>
      <w:r>
        <w:rPr>
          <w:rFonts w:hint="eastAsia" w:ascii="宋体" w:hAnsi="宋体" w:eastAsia="宋体" w:cs="宋体"/>
          <w:color w:val="000000"/>
          <w:spacing w:val="-16"/>
          <w:sz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000000"/>
          <w:spacing w:val="-99"/>
          <w:sz w:val="24"/>
        </w:rPr>
        <w:t xml:space="preserve"> </w:t>
      </w:r>
      <w:r>
        <w:rPr>
          <w:rFonts w:hint="eastAsia" w:ascii="宋体" w:hAnsi="宋体" w:eastAsia="宋体" w:cs="宋体"/>
          <w:color w:val="000000"/>
          <w:spacing w:val="-16"/>
          <w:sz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u w:val="single"/>
        </w:rPr>
        <w:t xml:space="preserve">   </w:t>
      </w:r>
    </w:p>
    <w:p w14:paraId="2CBB3F3C"/>
    <w:sectPr>
      <w:footerReference r:id="rId7" w:type="default"/>
      <w:pgSz w:w="11906" w:h="16838"/>
      <w:pgMar w:top="1474" w:right="1474" w:bottom="1474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3C1E6">
    <w:pPr>
      <w:widowControl w:val="0"/>
      <w:snapToGrid w:val="0"/>
      <w:jc w:val="left"/>
      <w:rPr>
        <w:rFonts w:hint="eastAsia"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5E0B39E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11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CKLKOTSAQAAowMAAA4AAABkcnMvZTJvRG9jLnhtbK1TS27bMBDd&#10;F+gdCO5rKUb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oso5N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5E0B39E">
                    <w:pPr>
                      <w:widowControl w:val="0"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11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83ED01">
    <w:pPr>
      <w:pStyle w:val="2"/>
      <w:spacing w:before="68" w:line="222" w:lineRule="auto"/>
      <w:ind w:left="127"/>
      <w:rPr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7500A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7500A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9CBB4">
    <w:pPr>
      <w:pStyle w:val="3"/>
      <w:jc w:val="center"/>
      <w:rPr>
        <w:rFonts w:ascii="宋体" w:hAns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B677B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B677B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96E5C">
    <w:pPr>
      <w:widowControl w:val="0"/>
      <w:pBdr>
        <w:bottom w:val="single" w:color="auto" w:sz="4" w:space="0"/>
      </w:pBdr>
      <w:snapToGrid w:val="0"/>
      <w:ind w:left="3960" w:hanging="3960" w:hangingChars="2200"/>
      <w:jc w:val="left"/>
      <w:rPr>
        <w:rFonts w:hint="eastAsia" w:ascii="仿宋_GB2312" w:hAnsi="Times New Roman" w:eastAsia="仿宋_GB2312" w:cs="Times New Roman"/>
        <w:b/>
        <w:kern w:val="2"/>
        <w:sz w:val="18"/>
        <w:szCs w:val="18"/>
        <w:lang w:val="en-US" w:eastAsia="zh-CN" w:bidi="ar-SA"/>
      </w:rPr>
    </w:pPr>
    <w:r>
      <w:rPr>
        <w:rFonts w:hint="eastAsia" w:ascii="宋体" w:hAnsi="宋体" w:eastAsia="宋体" w:cs="Times New Roman"/>
        <w:kern w:val="2"/>
        <w:sz w:val="18"/>
        <w:szCs w:val="21"/>
        <w:lang w:val="en-US" w:eastAsia="zh-CN" w:bidi="ar-SA"/>
      </w:rPr>
      <w:t>蓝山鲜有味食品有限公司食材分拣与配送服务项目</w:t>
    </w:r>
    <w:r>
      <w:rPr>
        <w:rFonts w:hint="eastAsia" w:ascii="宋体" w:hAnsi="宋体" w:eastAsia="宋体" w:cs="Times New Roman"/>
        <w:kern w:val="2"/>
        <w:sz w:val="18"/>
        <w:szCs w:val="21"/>
        <w:lang w:val="en-US" w:eastAsia="zh-CN" w:bidi="ar-SA"/>
      </w:rPr>
      <w:tab/>
    </w:r>
    <w:r>
      <w:rPr>
        <w:rFonts w:hint="eastAsia" w:ascii="宋体" w:hAnsi="宋体" w:eastAsia="宋体" w:cs="Times New Roman"/>
        <w:kern w:val="2"/>
        <w:sz w:val="18"/>
        <w:szCs w:val="21"/>
        <w:lang w:val="en-US" w:eastAsia="zh-CN" w:bidi="ar-SA"/>
      </w:rPr>
      <w:t xml:space="preserve">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0969A">
    <w:pPr>
      <w:pStyle w:val="2"/>
      <w:spacing w:before="52" w:line="23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414BC"/>
    <w:rsid w:val="182152F5"/>
    <w:rsid w:val="67D4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Table Text"/>
    <w:qFormat/>
    <w:uiPriority w:val="0"/>
    <w:pPr>
      <w:autoSpaceDE w:val="0"/>
      <w:autoSpaceDN w:val="0"/>
      <w:spacing w:before="80" w:after="80"/>
      <w:jc w:val="both"/>
      <w:textAlignment w:val="bottom"/>
    </w:pPr>
    <w:rPr>
      <w:rFonts w:ascii="Arial" w:hAnsi="Arial" w:eastAsia="宋体" w:cs="Arial Narrow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1390</Words>
  <Characters>1416</Characters>
  <Lines>0</Lines>
  <Paragraphs>0</Paragraphs>
  <TotalTime>3</TotalTime>
  <ScaleCrop>false</ScaleCrop>
  <LinksUpToDate>false</LinksUpToDate>
  <CharactersWithSpaces>1993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2026-08-14T02:53:00Z</dcterms:created>
  <dc:creator>卖星星的</dc:creator>
  <cp:lastModifiedBy>A伍俊臣</cp:lastModifiedBy>
  <dcterms:modified xsi:type="dcterms:W3CDTF">2026-08-14T07:11:05Z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54088F4E6A63481DB5FAEEEADA913EDF_11</vt:lpwstr>
  </property>
  <property fmtid="{D5CDD505-2E9C-101B-9397-08002B2CF9AE}" pid="4" name="KSOTemplateDocerSaveRecord">
    <vt:lpwstr>eyJoZGlkIjoiMzEwNTM5NzYwMDRjMzkwZTVkZjY2ODkwMGIxNGU0OTUiLCJ1c2VySWQiOiI0MjM1NjgzODEifQ==</vt:lpwstr>
  </property>
</Properties>
</file>